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tLeast"/>
        <w:jc w:val="center"/>
        <w:rPr>
          <w:rFonts w:hint="eastAsia"/>
        </w:rPr>
      </w:pPr>
    </w:p>
    <w:p>
      <w:pPr>
        <w:spacing w:line="340" w:lineRule="atLeast"/>
        <w:jc w:val="center"/>
        <w:rPr>
          <w:rFonts w:hint="eastAsia" w:ascii="黑体" w:hAnsi="宋体" w:eastAsia="黑体"/>
          <w:sz w:val="44"/>
        </w:rPr>
      </w:pPr>
    </w:p>
    <w:p>
      <w:pPr>
        <w:spacing w:line="340" w:lineRule="atLeast"/>
        <w:jc w:val="center"/>
        <w:rPr>
          <w:rFonts w:hint="eastAsia" w:ascii="方正小标宋简体" w:hAnsi="宋体" w:eastAsia="方正小标宋简体"/>
          <w:b/>
          <w:bCs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spacing w:val="20"/>
          <w:sz w:val="44"/>
          <w:szCs w:val="44"/>
        </w:rPr>
        <w:t>浙江省技师、高级技师职业资格鉴定</w:t>
      </w:r>
    </w:p>
    <w:p>
      <w:pPr>
        <w:spacing w:line="340" w:lineRule="atLeast"/>
        <w:jc w:val="center"/>
        <w:rPr>
          <w:rFonts w:hint="eastAsia" w:ascii="方正小标宋简体" w:hAnsi="宋体" w:eastAsia="方正小标宋简体"/>
          <w:b/>
          <w:bCs/>
          <w:spacing w:val="2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pacing w:val="20"/>
          <w:sz w:val="44"/>
          <w:szCs w:val="44"/>
        </w:rPr>
        <w:t>申  报  表</w:t>
      </w:r>
      <w:bookmarkEnd w:id="0"/>
    </w:p>
    <w:p>
      <w:pPr>
        <w:spacing w:line="340" w:lineRule="atLeast"/>
        <w:jc w:val="center"/>
        <w:rPr>
          <w:rFonts w:hint="eastAsia" w:ascii="宋体" w:hAnsi="宋体"/>
          <w:sz w:val="44"/>
        </w:rPr>
      </w:pPr>
    </w:p>
    <w:p>
      <w:pPr>
        <w:spacing w:line="340" w:lineRule="atLeast"/>
        <w:jc w:val="center"/>
        <w:rPr>
          <w:rFonts w:hint="eastAsia" w:ascii="宋体" w:hAnsi="宋体"/>
        </w:rPr>
      </w:pPr>
    </w:p>
    <w:p>
      <w:pPr>
        <w:spacing w:line="340" w:lineRule="atLeast"/>
        <w:jc w:val="center"/>
        <w:rPr>
          <w:rFonts w:hint="eastAsia" w:ascii="宋体" w:hAnsi="宋体"/>
          <w:sz w:val="32"/>
        </w:rPr>
      </w:pPr>
    </w:p>
    <w:p>
      <w:pPr>
        <w:spacing w:line="340" w:lineRule="atLeast"/>
        <w:jc w:val="center"/>
        <w:rPr>
          <w:rFonts w:hint="eastAsia" w:ascii="宋体" w:hAnsi="宋体"/>
          <w:sz w:val="32"/>
        </w:rPr>
      </w:pPr>
    </w:p>
    <w:p>
      <w:pPr>
        <w:spacing w:line="340" w:lineRule="atLeast"/>
        <w:jc w:val="center"/>
        <w:rPr>
          <w:rFonts w:hint="eastAsia" w:ascii="宋体" w:hAnsi="宋体"/>
          <w:sz w:val="32"/>
        </w:rPr>
      </w:pPr>
    </w:p>
    <w:p>
      <w:pPr>
        <w:spacing w:line="340" w:lineRule="atLeast"/>
        <w:jc w:val="center"/>
        <w:rPr>
          <w:rFonts w:hint="eastAsia" w:ascii="宋体" w:hAnsi="宋体"/>
          <w:sz w:val="32"/>
        </w:rPr>
      </w:pPr>
    </w:p>
    <w:p>
      <w:pPr>
        <w:spacing w:line="340" w:lineRule="atLeast"/>
        <w:jc w:val="center"/>
        <w:rPr>
          <w:rFonts w:hint="eastAsia" w:ascii="宋体" w:hAnsi="宋体"/>
          <w:sz w:val="32"/>
        </w:rPr>
      </w:pPr>
    </w:p>
    <w:p>
      <w:pPr>
        <w:spacing w:line="340" w:lineRule="atLeast"/>
        <w:ind w:firstLine="1500" w:firstLineChars="500"/>
        <w:rPr>
          <w:rFonts w:hint="eastAsia" w:ascii="方正小标宋简体" w:hAnsi="宋体" w:eastAsia="方正小标宋简体"/>
          <w:sz w:val="30"/>
        </w:rPr>
      </w:pPr>
      <w:r>
        <w:rPr>
          <w:rFonts w:hint="eastAsia" w:ascii="方正小标宋简体" w:hAnsi="宋体" w:eastAsia="方正小标宋简体"/>
          <w:sz w:val="30"/>
        </w:rPr>
        <w:t xml:space="preserve">工 作 单 位   </w:t>
      </w:r>
      <w:r>
        <w:rPr>
          <w:rFonts w:hint="eastAsia" w:ascii="方正小标宋简体" w:hAnsi="宋体" w:eastAsia="方正小标宋简体"/>
          <w:sz w:val="30"/>
          <w:u w:val="single"/>
        </w:rPr>
        <w:t xml:space="preserve">                   </w:t>
      </w:r>
    </w:p>
    <w:p>
      <w:pPr>
        <w:spacing w:line="340" w:lineRule="atLeast"/>
        <w:ind w:firstLine="1500" w:firstLineChars="500"/>
        <w:rPr>
          <w:rFonts w:hint="eastAsia" w:ascii="方正小标宋简体" w:hAnsi="宋体" w:eastAsia="方正小标宋简体"/>
          <w:sz w:val="30"/>
        </w:rPr>
      </w:pPr>
      <w:r>
        <w:rPr>
          <w:rFonts w:hint="eastAsia" w:ascii="方正小标宋简体" w:hAnsi="宋体" w:eastAsia="方正小标宋简体"/>
          <w:sz w:val="30"/>
        </w:rPr>
        <w:t xml:space="preserve">姓       名   </w:t>
      </w:r>
      <w:r>
        <w:rPr>
          <w:rFonts w:hint="eastAsia" w:ascii="方正小标宋简体" w:hAnsi="宋体" w:eastAsia="方正小标宋简体"/>
          <w:sz w:val="30"/>
          <w:u w:val="single"/>
        </w:rPr>
        <w:t xml:space="preserve">                   </w:t>
      </w:r>
    </w:p>
    <w:p>
      <w:pPr>
        <w:spacing w:line="340" w:lineRule="atLeast"/>
        <w:ind w:firstLine="1500" w:firstLineChars="500"/>
        <w:rPr>
          <w:rFonts w:hint="eastAsia" w:ascii="方正小标宋简体" w:hAnsi="宋体" w:eastAsia="方正小标宋简体"/>
          <w:sz w:val="30"/>
          <w:u w:val="single"/>
        </w:rPr>
      </w:pPr>
      <w:r>
        <w:rPr>
          <w:rFonts w:hint="eastAsia" w:ascii="方正小标宋简体" w:hAnsi="宋体" w:eastAsia="方正小标宋简体"/>
          <w:sz w:val="30"/>
        </w:rPr>
        <w:t xml:space="preserve">职 业 (工种)   </w:t>
      </w:r>
      <w:r>
        <w:rPr>
          <w:rFonts w:hint="eastAsia" w:ascii="方正小标宋简体" w:hAnsi="宋体" w:eastAsia="方正小标宋简体"/>
          <w:sz w:val="30"/>
          <w:u w:val="single"/>
        </w:rPr>
        <w:t xml:space="preserve">                   </w:t>
      </w:r>
    </w:p>
    <w:p>
      <w:pPr>
        <w:spacing w:line="340" w:lineRule="atLeast"/>
        <w:ind w:firstLine="1500" w:firstLineChars="500"/>
        <w:rPr>
          <w:rFonts w:hint="eastAsia" w:ascii="方正小标宋简体" w:hAnsi="宋体" w:eastAsia="方正小标宋简体"/>
          <w:sz w:val="30"/>
        </w:rPr>
      </w:pPr>
      <w:r>
        <w:rPr>
          <w:rFonts w:hint="eastAsia" w:ascii="方正小标宋简体" w:hAnsi="宋体" w:eastAsia="方正小标宋简体"/>
          <w:sz w:val="30"/>
        </w:rPr>
        <w:t xml:space="preserve">申 报 等 级   </w:t>
      </w:r>
      <w:r>
        <w:rPr>
          <w:rFonts w:hint="eastAsia" w:ascii="方正小标宋简体" w:hAnsi="宋体" w:eastAsia="方正小标宋简体"/>
          <w:sz w:val="30"/>
          <w:u w:val="single"/>
        </w:rPr>
        <w:t xml:space="preserve">                   </w:t>
      </w:r>
    </w:p>
    <w:p>
      <w:pPr>
        <w:spacing w:line="340" w:lineRule="atLeast"/>
        <w:ind w:firstLine="1500" w:firstLineChars="500"/>
        <w:rPr>
          <w:rFonts w:hint="eastAsia" w:ascii="方正小标宋简体" w:hAnsi="宋体" w:eastAsia="方正小标宋简体"/>
          <w:sz w:val="32"/>
        </w:rPr>
      </w:pPr>
      <w:r>
        <w:rPr>
          <w:rFonts w:hint="eastAsia" w:ascii="方正小标宋简体" w:hAnsi="宋体" w:eastAsia="方正小标宋简体"/>
          <w:sz w:val="30"/>
        </w:rPr>
        <w:t xml:space="preserve">填 表 时 间   </w:t>
      </w:r>
      <w:r>
        <w:rPr>
          <w:rFonts w:hint="eastAsia" w:ascii="方正小标宋简体" w:hAnsi="宋体" w:eastAsia="方正小标宋简体"/>
          <w:sz w:val="30"/>
          <w:u w:val="single"/>
        </w:rPr>
        <w:t xml:space="preserve">                   </w:t>
      </w:r>
    </w:p>
    <w:p>
      <w:pPr>
        <w:spacing w:line="340" w:lineRule="atLeast"/>
        <w:jc w:val="center"/>
        <w:rPr>
          <w:rFonts w:hint="eastAsia" w:ascii="宋体" w:hAnsi="宋体"/>
          <w:sz w:val="28"/>
        </w:rPr>
      </w:pPr>
    </w:p>
    <w:p>
      <w:pPr>
        <w:spacing w:line="340" w:lineRule="atLeast"/>
        <w:jc w:val="center"/>
        <w:rPr>
          <w:rFonts w:hint="eastAsia" w:ascii="宋体" w:hAnsi="宋体"/>
          <w:sz w:val="28"/>
        </w:rPr>
      </w:pPr>
    </w:p>
    <w:p>
      <w:pPr>
        <w:spacing w:line="340" w:lineRule="atLeast"/>
        <w:jc w:val="center"/>
        <w:rPr>
          <w:rFonts w:hint="eastAsia" w:ascii="宋体" w:hAnsi="宋体"/>
          <w:sz w:val="28"/>
        </w:rPr>
      </w:pPr>
    </w:p>
    <w:p>
      <w:pPr>
        <w:jc w:val="center"/>
        <w:rPr>
          <w:rFonts w:hint="eastAsia" w:ascii="黑体" w:hAnsi="华文楷体" w:eastAsia="黑体"/>
          <w:b/>
          <w:sz w:val="32"/>
          <w:szCs w:val="32"/>
        </w:rPr>
      </w:pPr>
      <w:r>
        <w:rPr>
          <w:rFonts w:hint="eastAsia" w:ascii="黑体" w:hAnsi="华文楷体" w:eastAsia="黑体"/>
          <w:b/>
          <w:sz w:val="32"/>
          <w:szCs w:val="32"/>
        </w:rPr>
        <w:t>浙江省人力资源和社会保障厅印制</w:t>
      </w:r>
    </w:p>
    <w:p>
      <w:pPr>
        <w:spacing w:line="340" w:lineRule="atLeast"/>
        <w:jc w:val="center"/>
        <w:rPr>
          <w:rFonts w:hint="eastAsia" w:ascii="方正小标宋简体" w:eastAsia="方正小标宋简体"/>
          <w:sz w:val="44"/>
        </w:rPr>
      </w:pPr>
      <w:r>
        <w:rPr>
          <w:rFonts w:ascii="宋体" w:hAnsi="宋体"/>
          <w:sz w:val="24"/>
        </w:rPr>
        <w:br w:type="page"/>
      </w:r>
    </w:p>
    <w:p>
      <w:pPr>
        <w:spacing w:line="340" w:lineRule="atLeas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   表   说   明</w:t>
      </w:r>
    </w:p>
    <w:p>
      <w:pPr>
        <w:spacing w:line="340" w:lineRule="atLeast"/>
        <w:jc w:val="center"/>
        <w:rPr>
          <w:rFonts w:hint="eastAsia" w:ascii="方正小标宋简体" w:eastAsia="方正小标宋简体"/>
          <w:sz w:val="28"/>
        </w:rPr>
      </w:pPr>
    </w:p>
    <w:p>
      <w:pPr>
        <w:spacing w:line="360" w:lineRule="auto"/>
        <w:ind w:left="528" w:hanging="528" w:hangingChars="200"/>
        <w:rPr>
          <w:rFonts w:hint="eastAsia"/>
          <w:spacing w:val="-8"/>
          <w:sz w:val="28"/>
          <w:szCs w:val="28"/>
        </w:rPr>
      </w:pPr>
      <w:r>
        <w:rPr>
          <w:rFonts w:hint="eastAsia"/>
          <w:spacing w:val="-8"/>
          <w:sz w:val="28"/>
          <w:szCs w:val="28"/>
        </w:rPr>
        <w:t>1、本表供申报技师、高级技师职业资格鉴定评审之用。</w:t>
      </w:r>
    </w:p>
    <w:p>
      <w:pPr>
        <w:spacing w:line="360" w:lineRule="auto"/>
        <w:ind w:left="396" w:hanging="396" w:hangingChars="150"/>
        <w:rPr>
          <w:rFonts w:hint="eastAsia"/>
          <w:spacing w:val="-8"/>
          <w:sz w:val="28"/>
          <w:szCs w:val="28"/>
        </w:rPr>
      </w:pPr>
      <w:r>
        <w:rPr>
          <w:rFonts w:hint="eastAsia"/>
          <w:spacing w:val="-8"/>
          <w:sz w:val="28"/>
          <w:szCs w:val="28"/>
        </w:rPr>
        <w:t>2、请用电脑打印或钢笔填写，内容要真实、简明扼要，字迹端正清晰。</w:t>
      </w:r>
    </w:p>
    <w:p>
      <w:pPr>
        <w:spacing w:line="360" w:lineRule="auto"/>
        <w:ind w:left="528" w:hanging="528" w:hangingChars="200"/>
        <w:rPr>
          <w:rFonts w:hint="eastAsia"/>
          <w:spacing w:val="-8"/>
          <w:sz w:val="28"/>
          <w:szCs w:val="28"/>
        </w:rPr>
      </w:pPr>
      <w:r>
        <w:rPr>
          <w:rFonts w:hint="eastAsia"/>
          <w:spacing w:val="-8"/>
          <w:sz w:val="28"/>
          <w:szCs w:val="28"/>
        </w:rPr>
        <w:t>3、如填写内容较多，可另加附页。</w:t>
      </w:r>
    </w:p>
    <w:p>
      <w:pPr>
        <w:spacing w:line="360" w:lineRule="auto"/>
        <w:ind w:left="528" w:hanging="528" w:hangingChars="200"/>
        <w:rPr>
          <w:spacing w:val="-8"/>
          <w:sz w:val="28"/>
          <w:szCs w:val="28"/>
        </w:rPr>
      </w:pPr>
      <w:r>
        <w:rPr>
          <w:rFonts w:hint="eastAsia"/>
          <w:spacing w:val="-8"/>
          <w:sz w:val="28"/>
          <w:szCs w:val="28"/>
        </w:rPr>
        <w:t>4、本表一式二份，本人及鉴定机构各一份。</w:t>
      </w:r>
    </w:p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一、基本情况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057"/>
        <w:gridCol w:w="948"/>
        <w:gridCol w:w="307"/>
        <w:gridCol w:w="152"/>
        <w:gridCol w:w="468"/>
        <w:gridCol w:w="164"/>
        <w:gridCol w:w="317"/>
        <w:gridCol w:w="473"/>
        <w:gridCol w:w="946"/>
        <w:gridCol w:w="115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12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057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927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2098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贴照片处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1、免冠2寸黑白，或者白底彩色近照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2、相片尺寸：48X33mm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3、头部尺寸：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宽：21-24mm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长：28-33mm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21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考生来源</w:t>
            </w:r>
          </w:p>
        </w:tc>
        <w:tc>
          <w:tcPr>
            <w:tcW w:w="5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hint="eastAsia" w:ascii="宋体" w:hAnsi="宋体"/>
                <w:spacing w:val="-12"/>
                <w:sz w:val="18"/>
                <w:szCs w:val="18"/>
              </w:rPr>
              <w:t>企业</w:t>
            </w:r>
            <w:r>
              <w:rPr>
                <w:rFonts w:hint="eastAsia" w:ascii="宋体" w:hAnsi="宋体"/>
                <w:spacing w:val="-12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pacing w:val="-12"/>
                <w:sz w:val="18"/>
                <w:szCs w:val="18"/>
              </w:rPr>
              <w:t xml:space="preserve">  机关</w:t>
            </w:r>
            <w:r>
              <w:rPr>
                <w:rFonts w:hint="eastAsia" w:ascii="宋体" w:hAnsi="宋体"/>
                <w:spacing w:val="-12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pacing w:val="-12"/>
                <w:sz w:val="18"/>
                <w:szCs w:val="18"/>
              </w:rPr>
              <w:t xml:space="preserve">  事业</w:t>
            </w:r>
            <w:r>
              <w:rPr>
                <w:rFonts w:hint="eastAsia" w:ascii="宋体" w:hAnsi="宋体"/>
                <w:spacing w:val="-12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pacing w:val="-12"/>
                <w:sz w:val="18"/>
                <w:szCs w:val="18"/>
              </w:rPr>
              <w:t xml:space="preserve">  学校</w:t>
            </w:r>
            <w:r>
              <w:rPr>
                <w:rFonts w:hint="eastAsia" w:ascii="宋体" w:hAnsi="宋体"/>
                <w:spacing w:val="-12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pacing w:val="-12"/>
                <w:sz w:val="18"/>
                <w:szCs w:val="18"/>
              </w:rPr>
              <w:t xml:space="preserve">  军队</w:t>
            </w:r>
            <w:r>
              <w:rPr>
                <w:rFonts w:hint="eastAsia" w:ascii="宋体" w:hAnsi="宋体"/>
                <w:spacing w:val="-12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pacing w:val="-12"/>
                <w:sz w:val="18"/>
                <w:szCs w:val="18"/>
              </w:rPr>
              <w:t xml:space="preserve">  社会</w:t>
            </w:r>
            <w:r>
              <w:rPr>
                <w:rFonts w:hint="eastAsia" w:ascii="宋体" w:hAnsi="宋体"/>
                <w:spacing w:val="-12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pacing w:val="-12"/>
                <w:sz w:val="18"/>
                <w:szCs w:val="18"/>
              </w:rPr>
              <w:t xml:space="preserve">  其他</w:t>
            </w:r>
            <w:r>
              <w:rPr>
                <w:rFonts w:hint="eastAsia" w:ascii="宋体" w:hAnsi="宋体"/>
                <w:spacing w:val="-12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</w:trPr>
        <w:tc>
          <w:tcPr>
            <w:tcW w:w="121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文化程度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5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18"/>
                <w:szCs w:val="18"/>
              </w:rPr>
              <w:t>小学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>初中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>高中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 xml:space="preserve">   中专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>职高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 xml:space="preserve">   技校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 xml:space="preserve">   大专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 xml:space="preserve">□ </w:t>
            </w:r>
          </w:p>
          <w:p>
            <w:pPr>
              <w:spacing w:line="320" w:lineRule="exact"/>
              <w:rPr>
                <w:rFonts w:ascii="宋体" w:hAnsi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/>
                <w:spacing w:val="-14"/>
                <w:sz w:val="18"/>
                <w:szCs w:val="18"/>
              </w:rPr>
              <w:t>高职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>技师学院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>大学本科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>研究生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>硕士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>博士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 xml:space="preserve"> 其他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>□</w:t>
            </w:r>
          </w:p>
        </w:tc>
        <w:tc>
          <w:tcPr>
            <w:tcW w:w="1843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</w:trPr>
        <w:tc>
          <w:tcPr>
            <w:tcW w:w="121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证件类型</w:t>
            </w:r>
          </w:p>
        </w:tc>
        <w:tc>
          <w:tcPr>
            <w:tcW w:w="5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军官证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台港澳证件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外国护照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1843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21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    所在地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21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户口性质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本市城镇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本市农村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非本市城镇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非本市农村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台港澳人员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外籍人员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3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3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手机号码</w:t>
            </w: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</w:trPr>
        <w:tc>
          <w:tcPr>
            <w:tcW w:w="121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现职业等级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或职称等级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职业资格：无等级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五级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四级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一级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    称：初级职称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中级职称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高级职称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（须附上证书复印件）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申报职业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申报级别</w:t>
            </w:r>
          </w:p>
        </w:tc>
        <w:tc>
          <w:tcPr>
            <w:tcW w:w="4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一级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1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考试类型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补考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考核科目</w:t>
            </w:r>
          </w:p>
        </w:tc>
        <w:tc>
          <w:tcPr>
            <w:tcW w:w="4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理论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技能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综合评审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exact"/>
        </w:trPr>
        <w:tc>
          <w:tcPr>
            <w:tcW w:w="121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专业工龄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  <w:u w:val="single"/>
              </w:rPr>
            </w:pPr>
          </w:p>
          <w:p>
            <w:pPr>
              <w:spacing w:line="32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同志系我单位职工，工作年限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年，其中从事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职业（工种）工作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年。</w:t>
            </w:r>
          </w:p>
          <w:p>
            <w:pPr>
              <w:spacing w:line="320" w:lineRule="exact"/>
              <w:ind w:right="36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</w:t>
            </w:r>
          </w:p>
          <w:p>
            <w:pPr>
              <w:spacing w:line="320" w:lineRule="exact"/>
              <w:ind w:right="36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单位人力资源部门（公章）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</w:trPr>
        <w:tc>
          <w:tcPr>
            <w:tcW w:w="1212" w:type="dxa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360" w:hanging="360" w:hangingChars="2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</w:t>
            </w:r>
          </w:p>
          <w:p>
            <w:pPr>
              <w:spacing w:line="320" w:lineRule="exact"/>
              <w:ind w:left="360" w:hanging="360" w:hanging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left="360" w:hanging="360" w:hangingChars="2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</w:t>
            </w:r>
          </w:p>
          <w:p>
            <w:pPr>
              <w:spacing w:line="320" w:lineRule="exact"/>
              <w:ind w:left="360" w:hanging="360" w:hanging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left="360" w:hanging="360" w:hangingChars="2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</w:t>
            </w:r>
          </w:p>
          <w:p>
            <w:pPr>
              <w:spacing w:line="320" w:lineRule="exact"/>
              <w:ind w:left="360" w:hanging="360" w:hanging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left="360" w:hanging="360" w:hangingChars="2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  <w:p>
            <w:pPr>
              <w:spacing w:line="320" w:lineRule="exact"/>
              <w:ind w:left="360" w:hanging="360" w:hanging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  <w:u w:val="single"/>
              </w:rPr>
            </w:pPr>
          </w:p>
        </w:tc>
      </w:tr>
    </w:tbl>
    <w:tbl>
      <w:tblPr>
        <w:tblStyle w:val="6"/>
        <w:tblpPr w:leftFromText="180" w:rightFromText="180" w:horzAnchor="margin" w:tblpY="93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522" w:type="dxa"/>
            <w:tcBorders>
              <w:bottom w:val="nil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（任现职以来职业道德、业务能力和工作业绩）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0" w:hRule="atLeast"/>
        </w:trPr>
        <w:tc>
          <w:tcPr>
            <w:tcW w:w="852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pStyle w:val="2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二、工作总结</w:t>
      </w:r>
      <w:r>
        <w:rPr>
          <w:rFonts w:hint="eastAsia" w:ascii="黑体" w:eastAsia="黑体"/>
          <w:sz w:val="28"/>
          <w:szCs w:val="28"/>
        </w:rPr>
        <w:br w:type="page"/>
      </w:r>
    </w:p>
    <w:tbl>
      <w:tblPr>
        <w:tblStyle w:val="6"/>
        <w:tblpPr w:leftFromText="180" w:rightFromText="180" w:vertAnchor="page" w:horzAnchor="margin" w:tblpY="140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5" w:hRule="atLeast"/>
        </w:trPr>
        <w:tc>
          <w:tcPr>
            <w:tcW w:w="852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pStyle w:val="2"/>
        <w:rPr>
          <w:rFonts w:hint="eastAsia" w:ascii="黑体" w:hAnsi="宋体" w:eastAsia="黑体"/>
          <w:sz w:val="28"/>
          <w:szCs w:val="28"/>
        </w:rPr>
      </w:pPr>
    </w:p>
    <w:p>
      <w:pPr>
        <w:pStyle w:val="2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三、工作业绩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66"/>
        <w:gridCol w:w="3000"/>
        <w:gridCol w:w="90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exact"/>
        </w:trPr>
        <w:tc>
          <w:tcPr>
            <w:tcW w:w="8522" w:type="dxa"/>
            <w:gridSpan w:val="5"/>
            <w:vAlign w:val="center"/>
          </w:tcPr>
          <w:p>
            <w:pPr>
              <w:pStyle w:val="2"/>
              <w:spacing w:line="400" w:lineRule="exact"/>
              <w:ind w:firstLine="48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担任过主要技术工作及在生产中技术革新、发明创造、解决疑难问题、技能竞赛获奖和发表文章等情况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年 月</w:t>
            </w:r>
          </w:p>
        </w:tc>
        <w:tc>
          <w:tcPr>
            <w:tcW w:w="2166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在何单位</w:t>
            </w:r>
          </w:p>
        </w:tc>
        <w:tc>
          <w:tcPr>
            <w:tcW w:w="300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项目名称及主要内容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效果</w:t>
            </w:r>
          </w:p>
        </w:tc>
        <w:tc>
          <w:tcPr>
            <w:tcW w:w="1214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exact"/>
        </w:trPr>
        <w:tc>
          <w:tcPr>
            <w:tcW w:w="1242" w:type="dxa"/>
            <w:vAlign w:val="center"/>
          </w:tcPr>
          <w:p>
            <w:pPr>
              <w:pStyle w:val="2"/>
              <w:rPr>
                <w:rFonts w:hint="eastAsia" w:eastAsia="仿宋_GB2312"/>
              </w:rPr>
            </w:pPr>
          </w:p>
        </w:tc>
        <w:tc>
          <w:tcPr>
            <w:tcW w:w="2166" w:type="dxa"/>
            <w:vAlign w:val="center"/>
          </w:tcPr>
          <w:p>
            <w:pPr>
              <w:pStyle w:val="2"/>
              <w:rPr>
                <w:rFonts w:hint="eastAsia" w:eastAsia="仿宋_GB2312"/>
              </w:rPr>
            </w:pPr>
          </w:p>
        </w:tc>
        <w:tc>
          <w:tcPr>
            <w:tcW w:w="3000" w:type="dxa"/>
            <w:vAlign w:val="center"/>
          </w:tcPr>
          <w:p>
            <w:pPr>
              <w:pStyle w:val="2"/>
              <w:rPr>
                <w:rFonts w:hint="eastAsia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rPr>
                <w:rFonts w:hint="eastAsia" w:eastAsia="仿宋_GB2312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0" w:hRule="atLeast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带徒传艺培养青工情    况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pStyle w:val="2"/>
              <w:rPr>
                <w:rFonts w:hint="eastAsia" w:eastAsia="仿宋_GB2312"/>
              </w:rPr>
            </w:pPr>
          </w:p>
        </w:tc>
      </w:tr>
    </w:tbl>
    <w:p>
      <w:pPr>
        <w:pStyle w:val="2"/>
        <w:rPr>
          <w:rFonts w:eastAsia="仿宋_GB2312"/>
        </w:rPr>
      </w:pPr>
    </w:p>
    <w:p>
      <w:pPr>
        <w:pStyle w:val="2"/>
        <w:rPr>
          <w:rFonts w:hint="eastAsia" w:ascii="黑体" w:hAnsi="宋体" w:eastAsia="黑体"/>
          <w:sz w:val="28"/>
          <w:szCs w:val="28"/>
        </w:rPr>
      </w:pPr>
      <w:r>
        <w:rPr>
          <w:rFonts w:eastAsia="仿宋_GB2312"/>
        </w:rPr>
        <w:br w:type="page"/>
      </w:r>
      <w:r>
        <w:rPr>
          <w:rFonts w:hint="eastAsia" w:ascii="黑体" w:hAnsi="宋体" w:eastAsia="黑体"/>
          <w:sz w:val="28"/>
          <w:szCs w:val="28"/>
        </w:rPr>
        <w:t>四、推荐意见</w:t>
      </w: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72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本单位推荐意见</w:t>
            </w:r>
          </w:p>
        </w:tc>
        <w:tc>
          <w:tcPr>
            <w:tcW w:w="6801" w:type="dxa"/>
            <w:vAlign w:val="bottom"/>
          </w:tcPr>
          <w:p>
            <w:pPr>
              <w:pStyle w:val="2"/>
              <w:wordWrap w:val="0"/>
              <w:ind w:right="567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   章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72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主管部门意见</w:t>
            </w:r>
          </w:p>
        </w:tc>
        <w:tc>
          <w:tcPr>
            <w:tcW w:w="6801" w:type="dxa"/>
            <w:vAlign w:val="bottom"/>
          </w:tcPr>
          <w:p>
            <w:pPr>
              <w:pStyle w:val="2"/>
              <w:wordWrap w:val="0"/>
              <w:ind w:right="720"/>
              <w:jc w:val="righ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pStyle w:val="2"/>
              <w:wordWrap w:val="0"/>
              <w:ind w:right="573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   章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市（县）、区</w:t>
            </w:r>
          </w:p>
          <w:p>
            <w:pPr>
              <w:pStyle w:val="2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人社部门</w:t>
            </w:r>
          </w:p>
          <w:p>
            <w:pPr>
              <w:pStyle w:val="2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初审意见</w:t>
            </w:r>
          </w:p>
          <w:p>
            <w:pPr>
              <w:pStyle w:val="2"/>
              <w:ind w:left="1050" w:leftChars="50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801" w:type="dxa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wordWrap w:val="0"/>
              <w:ind w:right="567" w:firstLine="1995" w:firstLineChars="95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pStyle w:val="2"/>
              <w:wordWrap w:val="0"/>
              <w:ind w:right="567" w:firstLine="1995" w:firstLineChars="95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pStyle w:val="2"/>
              <w:wordWrap w:val="0"/>
              <w:ind w:right="567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公   章                 年    月    日 </w:t>
            </w: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五、本单位、个人承诺：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1、本申报表中所填写的各栏目内容真实、准确。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2、提供的复印材料与原件一致。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3、提供评审的业绩材料和资料真实、可靠，技术业绩成果事实存在。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4、本单位对考生的业绩考核评价客观、真实。</w:t>
      </w:r>
    </w:p>
    <w:p>
      <w:pPr>
        <w:ind w:left="561" w:leftChars="267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黑体" w:hAnsi="宋体" w:eastAsia="黑体"/>
          <w:spacing w:val="-12"/>
          <w:sz w:val="28"/>
          <w:szCs w:val="28"/>
        </w:rPr>
      </w:pPr>
      <w:r>
        <w:rPr>
          <w:rFonts w:hint="eastAsia" w:ascii="黑体" w:hAnsi="宋体" w:eastAsia="黑体"/>
          <w:spacing w:val="-12"/>
          <w:sz w:val="28"/>
          <w:szCs w:val="28"/>
        </w:rPr>
        <w:t>若发生与上述承诺相违背的事实，由本单位或个人承担全部法律责任。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3920" w:firstLineChars="1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  位：（盖章）</w:t>
      </w:r>
    </w:p>
    <w:p>
      <w:pPr>
        <w:ind w:firstLine="840" w:firstLineChars="300"/>
        <w:rPr>
          <w:rFonts w:hint="eastAsia" w:ascii="宋体" w:hAnsi="宋体"/>
          <w:sz w:val="28"/>
          <w:szCs w:val="28"/>
        </w:rPr>
      </w:pPr>
    </w:p>
    <w:p>
      <w:pPr>
        <w:ind w:firstLine="3920" w:firstLineChars="1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申请人：（签字）</w:t>
      </w:r>
    </w:p>
    <w:p>
      <w:pPr>
        <w:ind w:firstLine="6020" w:firstLineChars="2150"/>
        <w:rPr>
          <w:rFonts w:hint="eastAsia" w:ascii="宋体" w:hAnsi="宋体"/>
          <w:sz w:val="28"/>
          <w:szCs w:val="28"/>
        </w:rPr>
      </w:pPr>
    </w:p>
    <w:p>
      <w:pPr>
        <w:ind w:firstLine="6020" w:firstLineChars="2150"/>
        <w:rPr>
          <w:rFonts w:ascii="宋体" w:hAnsi="宋体"/>
          <w:sz w:val="28"/>
          <w:szCs w:val="28"/>
        </w:rPr>
        <w:sectPr>
          <w:pgSz w:w="11906" w:h="16838"/>
          <w:pgMar w:top="1191" w:right="1418" w:bottom="119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 w:cs="Arial"/>
          <w:sz w:val="28"/>
          <w:szCs w:val="28"/>
        </w:rPr>
        <w:t>　　</w:t>
      </w:r>
      <w:r>
        <w:rPr>
          <w:rFonts w:hint="eastAsia" w:ascii="宋体" w:hAnsi="宋体"/>
          <w:sz w:val="28"/>
          <w:szCs w:val="28"/>
        </w:rPr>
        <w:t>月    日</w:t>
      </w:r>
    </w:p>
    <w:p>
      <w:pPr>
        <w:pStyle w:val="2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六、鉴定评审意见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2505"/>
        <w:gridCol w:w="3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568" w:type="dxa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40"/>
              </w:rPr>
              <w:t>鉴定评审记录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210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考评成绩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理论知识</w:t>
            </w:r>
          </w:p>
        </w:tc>
        <w:tc>
          <w:tcPr>
            <w:tcW w:w="3956" w:type="dxa"/>
            <w:vAlign w:val="center"/>
          </w:tcPr>
          <w:p>
            <w:pPr>
              <w:pStyle w:val="2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210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05" w:type="dxa"/>
            <w:vAlign w:val="center"/>
          </w:tcPr>
          <w:p>
            <w:pPr>
              <w:pStyle w:val="2"/>
              <w:wordWrap w:val="0"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操作技能</w:t>
            </w:r>
          </w:p>
        </w:tc>
        <w:tc>
          <w:tcPr>
            <w:tcW w:w="3956" w:type="dxa"/>
            <w:vAlign w:val="center"/>
          </w:tcPr>
          <w:p>
            <w:pPr>
              <w:pStyle w:val="2"/>
              <w:wordWrap w:val="0"/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210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05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综合评审</w:t>
            </w:r>
          </w:p>
        </w:tc>
        <w:tc>
          <w:tcPr>
            <w:tcW w:w="3956" w:type="dxa"/>
            <w:vAlign w:val="center"/>
          </w:tcPr>
          <w:p>
            <w:pPr>
              <w:pStyle w:val="2"/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</w:trPr>
        <w:tc>
          <w:tcPr>
            <w:tcW w:w="210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鉴定机构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宋体" w:hAnsi="宋体"/>
                <w:spacing w:val="40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6461" w:type="dxa"/>
            <w:gridSpan w:val="2"/>
            <w:vAlign w:val="bottom"/>
          </w:tcPr>
          <w:p>
            <w:pPr>
              <w:pStyle w:val="2"/>
              <w:ind w:right="1091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鉴定机构：（公章）</w:t>
            </w:r>
          </w:p>
          <w:p>
            <w:pPr>
              <w:pStyle w:val="2"/>
              <w:ind w:right="851"/>
              <w:jc w:val="right"/>
              <w:rPr>
                <w:rFonts w:hint="eastAsia" w:ascii="宋体" w:hAnsi="宋体"/>
                <w:u w:val="single"/>
              </w:rPr>
            </w:pPr>
          </w:p>
          <w:p>
            <w:pPr>
              <w:pStyle w:val="2"/>
              <w:ind w:right="491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  <w:p>
            <w:pPr>
              <w:pStyle w:val="2"/>
              <w:jc w:val="right"/>
              <w:rPr>
                <w:rFonts w:hint="eastAsia" w:ascii="宋体" w:hAnsi="宋体"/>
                <w:spacing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0" w:hRule="atLeast"/>
        </w:trPr>
        <w:tc>
          <w:tcPr>
            <w:tcW w:w="210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人力资源和</w:t>
            </w:r>
          </w:p>
          <w:p>
            <w:pPr>
              <w:pStyle w:val="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社会保障部门</w:t>
            </w:r>
          </w:p>
          <w:p>
            <w:pPr>
              <w:pStyle w:val="2"/>
              <w:jc w:val="center"/>
              <w:rPr>
                <w:rFonts w:hint="eastAsia" w:eastAsia="仿宋_GB2312"/>
              </w:rPr>
            </w:pPr>
            <w:r>
              <w:rPr>
                <w:rFonts w:hint="eastAsia" w:ascii="宋体" w:hAnsi="宋体"/>
              </w:rPr>
              <w:t>审批意见</w:t>
            </w:r>
          </w:p>
        </w:tc>
        <w:tc>
          <w:tcPr>
            <w:tcW w:w="646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line="360" w:lineRule="auto"/>
              <w:ind w:right="620" w:firstLine="420" w:firstLineChars="1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2"/>
              <w:spacing w:line="360" w:lineRule="auto"/>
              <w:ind w:right="620" w:firstLine="420" w:firstLineChars="1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2"/>
              <w:spacing w:line="360" w:lineRule="auto"/>
              <w:ind w:right="620" w:firstLine="660" w:firstLineChars="150"/>
              <w:rPr>
                <w:rFonts w:hint="eastAsia" w:ascii="黑体" w:hAnsi="宋体" w:eastAsia="黑体"/>
                <w:sz w:val="44"/>
                <w:szCs w:val="44"/>
              </w:rPr>
            </w:pPr>
            <w:r>
              <w:rPr>
                <w:rFonts w:hint="eastAsia" w:ascii="黑体" w:hAnsi="宋体" w:eastAsia="黑体"/>
                <w:sz w:val="44"/>
                <w:szCs w:val="44"/>
              </w:rPr>
              <w:t>同  意</w:t>
            </w:r>
          </w:p>
          <w:p>
            <w:pPr>
              <w:pStyle w:val="2"/>
              <w:spacing w:line="360" w:lineRule="auto"/>
              <w:ind w:right="620" w:firstLine="560" w:firstLineChars="2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2"/>
              <w:ind w:right="851" w:firstLine="140" w:firstLineChars="5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人力资源和</w:t>
            </w:r>
          </w:p>
          <w:p>
            <w:pPr>
              <w:pStyle w:val="2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         社会保障部门：</w:t>
            </w: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pStyle w:val="2"/>
              <w:ind w:right="851" w:firstLine="140" w:firstLineChars="5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2"/>
              <w:ind w:right="611" w:firstLine="120" w:firstLineChars="5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07016"/>
    <w:rsid w:val="4C6070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2018-06-21T00:01:00Z</dcterms:created>
  <dc:creator>dell</dc:creator>
  <cp:lastModifiedBy>dell</cp:lastModifiedBy>
  <dcterms:modified xsi:type="dcterms:W3CDTF">2018-06-21T00:02:55Z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