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43" w:rsidRDefault="00461E43" w:rsidP="00461E43">
      <w:pPr>
        <w:pStyle w:val="a3"/>
      </w:pPr>
      <w:bookmarkStart w:id="0" w:name="_Toc480810951"/>
      <w:r>
        <w:rPr>
          <w:rFonts w:hint="eastAsia"/>
        </w:rPr>
        <w:t>党支部与入党申请人谈话记录表（供参考）</w:t>
      </w:r>
      <w:bookmarkEnd w:id="0"/>
    </w:p>
    <w:tbl>
      <w:tblPr>
        <w:tblW w:w="8399" w:type="dxa"/>
        <w:tblInd w:w="1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971"/>
        <w:gridCol w:w="1501"/>
        <w:gridCol w:w="607"/>
        <w:gridCol w:w="450"/>
        <w:gridCol w:w="467"/>
        <w:gridCol w:w="709"/>
        <w:gridCol w:w="1418"/>
        <w:gridCol w:w="1184"/>
      </w:tblGrid>
      <w:tr w:rsidR="00461E43" w:rsidTr="0064423F">
        <w:trPr>
          <w:trHeight w:val="284"/>
        </w:trPr>
        <w:tc>
          <w:tcPr>
            <w:tcW w:w="1092" w:type="dxa"/>
          </w:tcPr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3079" w:type="dxa"/>
            <w:gridSpan w:val="3"/>
          </w:tcPr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917" w:type="dxa"/>
            <w:gridSpan w:val="2"/>
          </w:tcPr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地点</w:t>
            </w:r>
          </w:p>
        </w:tc>
        <w:tc>
          <w:tcPr>
            <w:tcW w:w="3311" w:type="dxa"/>
            <w:gridSpan w:val="3"/>
          </w:tcPr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</w:p>
        </w:tc>
      </w:tr>
      <w:tr w:rsidR="00461E43" w:rsidTr="0064423F">
        <w:tc>
          <w:tcPr>
            <w:tcW w:w="1092" w:type="dxa"/>
            <w:vMerge w:val="restart"/>
          </w:tcPr>
          <w:p w:rsidR="00461E43" w:rsidRDefault="00461E43" w:rsidP="0064423F">
            <w:pPr>
              <w:pStyle w:val="a5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被谈话</w:t>
            </w:r>
          </w:p>
          <w:p w:rsidR="00461E43" w:rsidRDefault="00461E43" w:rsidP="0064423F">
            <w:pPr>
              <w:pStyle w:val="a5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人基本</w:t>
            </w:r>
          </w:p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情况</w:t>
            </w:r>
          </w:p>
        </w:tc>
        <w:tc>
          <w:tcPr>
            <w:tcW w:w="971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501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57" w:type="dxa"/>
            <w:gridSpan w:val="2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176" w:type="dxa"/>
            <w:gridSpan w:val="2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184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461E43" w:rsidTr="0064423F">
        <w:trPr>
          <w:trHeight w:val="427"/>
        </w:trPr>
        <w:tc>
          <w:tcPr>
            <w:tcW w:w="1092" w:type="dxa"/>
            <w:vMerge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民族</w:t>
            </w:r>
          </w:p>
        </w:tc>
        <w:tc>
          <w:tcPr>
            <w:tcW w:w="1501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57" w:type="dxa"/>
            <w:gridSpan w:val="2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籍贯</w:t>
            </w:r>
          </w:p>
        </w:tc>
        <w:tc>
          <w:tcPr>
            <w:tcW w:w="1176" w:type="dxa"/>
            <w:gridSpan w:val="2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申请入党时间</w:t>
            </w:r>
          </w:p>
        </w:tc>
        <w:tc>
          <w:tcPr>
            <w:tcW w:w="1184" w:type="dxa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</w:tc>
      </w:tr>
      <w:tr w:rsidR="00461E43" w:rsidTr="0064423F">
        <w:trPr>
          <w:trHeight w:val="284"/>
        </w:trPr>
        <w:tc>
          <w:tcPr>
            <w:tcW w:w="8399" w:type="dxa"/>
            <w:gridSpan w:val="9"/>
          </w:tcPr>
          <w:p w:rsidR="00461E43" w:rsidRDefault="00461E43" w:rsidP="0064423F">
            <w:pPr>
              <w:pStyle w:val="a5"/>
              <w:spacing w:line="240" w:lineRule="auto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谈 话 记 录</w:t>
            </w:r>
          </w:p>
        </w:tc>
      </w:tr>
      <w:tr w:rsidR="00461E43" w:rsidTr="0064423F">
        <w:trPr>
          <w:trHeight w:val="284"/>
        </w:trPr>
        <w:tc>
          <w:tcPr>
            <w:tcW w:w="8399" w:type="dxa"/>
            <w:gridSpan w:val="9"/>
          </w:tcPr>
          <w:p w:rsidR="00461E43" w:rsidRDefault="00461E43" w:rsidP="0064423F">
            <w:pPr>
              <w:pStyle w:val="a5"/>
              <w:spacing w:line="240" w:lineRule="auto"/>
              <w:ind w:firstLine="555"/>
              <w:rPr>
                <w:szCs w:val="28"/>
              </w:rPr>
            </w:pPr>
            <w:r>
              <w:rPr>
                <w:rFonts w:hint="eastAsia"/>
                <w:szCs w:val="28"/>
              </w:rPr>
              <w:t>谈到对党的认识是，该同志认为：</w:t>
            </w:r>
          </w:p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</w:p>
          <w:p w:rsidR="00461E43" w:rsidRDefault="00461E43" w:rsidP="0064423F">
            <w:pPr>
              <w:pStyle w:val="a5"/>
              <w:spacing w:line="240" w:lineRule="auto"/>
              <w:ind w:firstLine="555"/>
              <w:rPr>
                <w:szCs w:val="28"/>
              </w:rPr>
            </w:pPr>
          </w:p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</w:p>
          <w:p w:rsidR="00461E43" w:rsidRDefault="00461E43" w:rsidP="0064423F">
            <w:pPr>
              <w:pStyle w:val="a5"/>
              <w:spacing w:line="240" w:lineRule="auto"/>
              <w:ind w:firstLine="555"/>
              <w:rPr>
                <w:szCs w:val="28"/>
              </w:rPr>
            </w:pPr>
            <w:r>
              <w:rPr>
                <w:rFonts w:hint="eastAsia"/>
                <w:szCs w:val="28"/>
              </w:rPr>
              <w:t>谈到入党动机时，该同志认为：</w:t>
            </w:r>
          </w:p>
          <w:p w:rsidR="00461E43" w:rsidRDefault="00461E43" w:rsidP="0064423F">
            <w:pPr>
              <w:pStyle w:val="a5"/>
              <w:spacing w:line="240" w:lineRule="auto"/>
              <w:ind w:firstLine="555"/>
              <w:rPr>
                <w:szCs w:val="28"/>
              </w:rPr>
            </w:pPr>
          </w:p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</w:p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</w:p>
          <w:p w:rsidR="00461E43" w:rsidRDefault="00461E43" w:rsidP="0064423F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对申请人的基本认识和评价：</w:t>
            </w:r>
          </w:p>
          <w:p w:rsidR="00461E43" w:rsidRDefault="00461E43" w:rsidP="0064423F">
            <w:pPr>
              <w:pStyle w:val="a5"/>
              <w:spacing w:line="240" w:lineRule="auto"/>
              <w:ind w:firstLine="555"/>
              <w:rPr>
                <w:szCs w:val="28"/>
              </w:rPr>
            </w:pPr>
            <w:r>
              <w:rPr>
                <w:rFonts w:hint="eastAsia"/>
                <w:szCs w:val="28"/>
              </w:rPr>
              <w:t>通过谈话，我认为该同志对党的认识基本正确，具有一定的政治思想觉悟，对自己今后努力的方向也比较明确，符合申请入党的基本情况。</w:t>
            </w:r>
          </w:p>
          <w:p w:rsidR="00461E43" w:rsidRDefault="00461E43" w:rsidP="0064423F">
            <w:pPr>
              <w:pStyle w:val="a5"/>
              <w:spacing w:line="240" w:lineRule="auto"/>
              <w:ind w:right="980" w:firstLine="555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谈话人：</w:t>
            </w:r>
            <w:r>
              <w:rPr>
                <w:rFonts w:hint="eastAsia"/>
                <w:szCs w:val="28"/>
              </w:rPr>
              <w:t xml:space="preserve">x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 xml:space="preserve"> </w:t>
            </w:r>
          </w:p>
          <w:p w:rsidR="00461E43" w:rsidRDefault="00461E43" w:rsidP="0064423F">
            <w:pPr>
              <w:pStyle w:val="a5"/>
              <w:spacing w:line="240" w:lineRule="auto"/>
              <w:ind w:right="420" w:firstLine="555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x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x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x </w:t>
            </w:r>
            <w:proofErr w:type="spellStart"/>
            <w:r>
              <w:rPr>
                <w:rFonts w:hint="eastAsia"/>
                <w:szCs w:val="28"/>
              </w:rPr>
              <w:t>x</w:t>
            </w:r>
            <w:proofErr w:type="spellEnd"/>
            <w:r>
              <w:rPr>
                <w:rFonts w:hint="eastAsia"/>
                <w:szCs w:val="28"/>
              </w:rPr>
              <w:t>日</w:t>
            </w:r>
          </w:p>
        </w:tc>
      </w:tr>
    </w:tbl>
    <w:p w:rsidR="00461E43" w:rsidRDefault="00461E43" w:rsidP="00461E43">
      <w:pPr>
        <w:pStyle w:val="a5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备注：党组织收到入党申请书后，需在一个月内派人同入党申请人谈话。</w:t>
      </w:r>
    </w:p>
    <w:p w:rsidR="00320CEB" w:rsidRDefault="00461E43" w:rsidP="00461E43"/>
    <w:sectPr w:rsidR="00320CEB" w:rsidSect="00F6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E43"/>
    <w:rsid w:val="00324FD3"/>
    <w:rsid w:val="00461E43"/>
    <w:rsid w:val="00AA575E"/>
    <w:rsid w:val="00F6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（通用）"/>
    <w:basedOn w:val="a4"/>
    <w:qFormat/>
    <w:rsid w:val="00461E43"/>
    <w:rPr>
      <w:sz w:val="44"/>
    </w:rPr>
  </w:style>
  <w:style w:type="paragraph" w:customStyle="1" w:styleId="a5">
    <w:name w:val="正文（通用）"/>
    <w:basedOn w:val="a"/>
    <w:qFormat/>
    <w:rsid w:val="00461E43"/>
    <w:pPr>
      <w:spacing w:line="360" w:lineRule="auto"/>
    </w:pPr>
    <w:rPr>
      <w:rFonts w:eastAsia="仿宋"/>
      <w:sz w:val="28"/>
    </w:rPr>
  </w:style>
  <w:style w:type="paragraph" w:styleId="a4">
    <w:name w:val="Title"/>
    <w:basedOn w:val="a"/>
    <w:next w:val="a"/>
    <w:link w:val="Char"/>
    <w:uiPriority w:val="10"/>
    <w:qFormat/>
    <w:rsid w:val="00461E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61E4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来红</dc:creator>
  <cp:lastModifiedBy>来红</cp:lastModifiedBy>
  <cp:revision>1</cp:revision>
  <dcterms:created xsi:type="dcterms:W3CDTF">2019-04-26T07:22:00Z</dcterms:created>
  <dcterms:modified xsi:type="dcterms:W3CDTF">2019-04-26T07:23:00Z</dcterms:modified>
</cp:coreProperties>
</file>